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7DB17" w14:textId="6532C50E" w:rsidR="00EB174F" w:rsidRPr="00EB174F" w:rsidRDefault="00EB174F" w:rsidP="00EB174F">
      <w:pPr>
        <w:rPr>
          <w:b/>
          <w:bCs/>
        </w:rPr>
      </w:pPr>
      <w:bookmarkStart w:id="0" w:name="_GoBack"/>
      <w:bookmarkEnd w:id="0"/>
      <w:r w:rsidRPr="00EB174F">
        <w:rPr>
          <w:b/>
          <w:bCs/>
        </w:rPr>
        <w:t>Privacy Notice</w:t>
      </w:r>
      <w:r w:rsidR="000F1DD0">
        <w:rPr>
          <w:b/>
          <w:bCs/>
        </w:rPr>
        <w:t xml:space="preserve"> for </w:t>
      </w:r>
      <w:r w:rsidR="00230102">
        <w:rPr>
          <w:b/>
          <w:bCs/>
        </w:rPr>
        <w:t xml:space="preserve">services provided by Northpoint as part of </w:t>
      </w:r>
      <w:r w:rsidR="000174DF">
        <w:rPr>
          <w:b/>
          <w:bCs/>
        </w:rPr>
        <w:t xml:space="preserve">Calderdale </w:t>
      </w:r>
      <w:r w:rsidR="001E1D2D">
        <w:rPr>
          <w:b/>
          <w:bCs/>
        </w:rPr>
        <w:t>Open Minds (</w:t>
      </w:r>
      <w:r w:rsidR="000174DF">
        <w:rPr>
          <w:b/>
          <w:bCs/>
        </w:rPr>
        <w:t>CAMHS</w:t>
      </w:r>
      <w:r w:rsidR="001E1D2D">
        <w:rPr>
          <w:b/>
          <w:bCs/>
        </w:rPr>
        <w:t>)</w:t>
      </w:r>
    </w:p>
    <w:p w14:paraId="510CEC94" w14:textId="310A68B5" w:rsidR="00EB174F" w:rsidRPr="006D7DE3" w:rsidRDefault="000F1DD0" w:rsidP="00EB174F">
      <w:pPr>
        <w:rPr>
          <w:bCs/>
        </w:rPr>
      </w:pPr>
      <w:r w:rsidRPr="006D7DE3">
        <w:rPr>
          <w:bCs/>
        </w:rPr>
        <w:t>In the context of delivering elements of the</w:t>
      </w:r>
      <w:r w:rsidR="00AB2210">
        <w:rPr>
          <w:bCs/>
        </w:rPr>
        <w:t xml:space="preserve"> care pathway for </w:t>
      </w:r>
      <w:r w:rsidR="000174DF">
        <w:rPr>
          <w:bCs/>
        </w:rPr>
        <w:t xml:space="preserve">Calderdale </w:t>
      </w:r>
      <w:r w:rsidR="00230102">
        <w:rPr>
          <w:bCs/>
        </w:rPr>
        <w:t>Open Minds (</w:t>
      </w:r>
      <w:r w:rsidR="000174DF">
        <w:rPr>
          <w:bCs/>
        </w:rPr>
        <w:t>CAMHS</w:t>
      </w:r>
      <w:r w:rsidR="00230102">
        <w:rPr>
          <w:bCs/>
        </w:rPr>
        <w:t>)</w:t>
      </w:r>
      <w:r w:rsidRPr="006D7DE3">
        <w:rPr>
          <w:bCs/>
        </w:rPr>
        <w:t xml:space="preserve"> service, Northpoint Wellbeing </w:t>
      </w:r>
      <w:r w:rsidR="00EB174F" w:rsidRPr="006D7DE3">
        <w:rPr>
          <w:bCs/>
        </w:rPr>
        <w:t>will collect, store and use personal data about you</w:t>
      </w:r>
      <w:r w:rsidR="000174DF">
        <w:rPr>
          <w:bCs/>
        </w:rPr>
        <w:t>r child</w:t>
      </w:r>
      <w:r w:rsidR="00EB174F" w:rsidRPr="006D7DE3">
        <w:rPr>
          <w:bCs/>
        </w:rPr>
        <w:t xml:space="preserve"> to</w:t>
      </w:r>
      <w:r w:rsidRPr="006D7DE3">
        <w:rPr>
          <w:bCs/>
        </w:rPr>
        <w:t xml:space="preserve"> </w:t>
      </w:r>
      <w:r w:rsidR="00EB174F" w:rsidRPr="006D7DE3">
        <w:rPr>
          <w:bCs/>
        </w:rPr>
        <w:t>provide you</w:t>
      </w:r>
      <w:r w:rsidR="000174DF">
        <w:rPr>
          <w:bCs/>
        </w:rPr>
        <w:t>r child</w:t>
      </w:r>
      <w:r w:rsidR="00EB174F" w:rsidRPr="006D7DE3">
        <w:rPr>
          <w:bCs/>
        </w:rPr>
        <w:t xml:space="preserve"> with healthcare services. Your </w:t>
      </w:r>
      <w:r w:rsidR="000174DF">
        <w:rPr>
          <w:bCs/>
        </w:rPr>
        <w:t xml:space="preserve">child’s </w:t>
      </w:r>
      <w:r w:rsidR="00EB174F" w:rsidRPr="006D7DE3">
        <w:rPr>
          <w:bCs/>
        </w:rPr>
        <w:t>personal data will also be used to plan our service</w:t>
      </w:r>
      <w:r w:rsidR="00230102">
        <w:rPr>
          <w:bCs/>
        </w:rPr>
        <w:t>s</w:t>
      </w:r>
      <w:r w:rsidR="00EB174F" w:rsidRPr="006D7DE3">
        <w:rPr>
          <w:bCs/>
        </w:rPr>
        <w:t xml:space="preserve"> and to</w:t>
      </w:r>
      <w:r w:rsidRPr="006D7DE3">
        <w:rPr>
          <w:bCs/>
        </w:rPr>
        <w:t xml:space="preserve"> </w:t>
      </w:r>
      <w:r w:rsidR="00EB174F" w:rsidRPr="006D7DE3">
        <w:rPr>
          <w:bCs/>
        </w:rPr>
        <w:t>make sure th</w:t>
      </w:r>
      <w:r w:rsidRPr="006D7DE3">
        <w:rPr>
          <w:bCs/>
        </w:rPr>
        <w:t xml:space="preserve">at </w:t>
      </w:r>
      <w:r w:rsidR="00230102">
        <w:rPr>
          <w:bCs/>
        </w:rPr>
        <w:t xml:space="preserve">our </w:t>
      </w:r>
      <w:r w:rsidR="00EB174F" w:rsidRPr="006D7DE3">
        <w:rPr>
          <w:bCs/>
        </w:rPr>
        <w:t>service</w:t>
      </w:r>
      <w:r w:rsidR="00230102">
        <w:rPr>
          <w:bCs/>
        </w:rPr>
        <w:t>s</w:t>
      </w:r>
      <w:r w:rsidRPr="006D7DE3">
        <w:rPr>
          <w:bCs/>
        </w:rPr>
        <w:t xml:space="preserve"> </w:t>
      </w:r>
      <w:r w:rsidR="00230102">
        <w:rPr>
          <w:bCs/>
        </w:rPr>
        <w:t>are</w:t>
      </w:r>
      <w:r w:rsidR="00EB174F" w:rsidRPr="006D7DE3">
        <w:rPr>
          <w:bCs/>
        </w:rPr>
        <w:t xml:space="preserve"> as good as t</w:t>
      </w:r>
      <w:r w:rsidR="00230102">
        <w:rPr>
          <w:bCs/>
        </w:rPr>
        <w:t>hey</w:t>
      </w:r>
      <w:r w:rsidR="00EB174F" w:rsidRPr="006D7DE3">
        <w:rPr>
          <w:bCs/>
        </w:rPr>
        <w:t xml:space="preserve"> can be.</w:t>
      </w:r>
    </w:p>
    <w:p w14:paraId="77DCC0D4" w14:textId="0E7E8F57" w:rsidR="000F1DD0" w:rsidRPr="006D7DE3" w:rsidRDefault="000F1DD0" w:rsidP="00EB174F">
      <w:pPr>
        <w:rPr>
          <w:bCs/>
        </w:rPr>
      </w:pPr>
      <w:r w:rsidRPr="006D7DE3">
        <w:rPr>
          <w:bCs/>
        </w:rPr>
        <w:t xml:space="preserve">Northpoint delivers </w:t>
      </w:r>
      <w:r w:rsidR="00230102">
        <w:rPr>
          <w:bCs/>
        </w:rPr>
        <w:t xml:space="preserve">elements of </w:t>
      </w:r>
      <w:r w:rsidR="000174DF">
        <w:rPr>
          <w:bCs/>
        </w:rPr>
        <w:t xml:space="preserve">Calderdale </w:t>
      </w:r>
      <w:r w:rsidR="00230102">
        <w:rPr>
          <w:bCs/>
        </w:rPr>
        <w:t>Open Minds (</w:t>
      </w:r>
      <w:r w:rsidR="000174DF">
        <w:rPr>
          <w:bCs/>
        </w:rPr>
        <w:t>CAMHS</w:t>
      </w:r>
      <w:r w:rsidR="00230102">
        <w:rPr>
          <w:bCs/>
        </w:rPr>
        <w:t>)</w:t>
      </w:r>
      <w:r w:rsidR="000174DF">
        <w:rPr>
          <w:bCs/>
        </w:rPr>
        <w:t xml:space="preserve"> on behalf of Calderdale Clinical Commissioning Group</w:t>
      </w:r>
      <w:r w:rsidR="00230102">
        <w:rPr>
          <w:bCs/>
        </w:rPr>
        <w:t xml:space="preserve"> and Calderdale Local Authority</w:t>
      </w:r>
      <w:r w:rsidR="000174DF">
        <w:rPr>
          <w:bCs/>
        </w:rPr>
        <w:t xml:space="preserve">. </w:t>
      </w:r>
    </w:p>
    <w:p w14:paraId="6ADE87C3" w14:textId="4C654417" w:rsidR="00EB174F" w:rsidRPr="006D7DE3" w:rsidRDefault="000F1DD0" w:rsidP="00EB174F">
      <w:pPr>
        <w:rPr>
          <w:bCs/>
        </w:rPr>
      </w:pPr>
      <w:r w:rsidRPr="006D7DE3">
        <w:rPr>
          <w:bCs/>
        </w:rPr>
        <w:t xml:space="preserve">Northpoint Wellbeing in its role as </w:t>
      </w:r>
      <w:r w:rsidR="00EB174F" w:rsidRPr="006D7DE3">
        <w:rPr>
          <w:bCs/>
        </w:rPr>
        <w:t>Data Controller</w:t>
      </w:r>
      <w:r w:rsidRPr="006D7DE3">
        <w:rPr>
          <w:bCs/>
        </w:rPr>
        <w:t xml:space="preserve"> has a </w:t>
      </w:r>
      <w:r w:rsidR="00EB174F" w:rsidRPr="006D7DE3">
        <w:rPr>
          <w:bCs/>
        </w:rPr>
        <w:t xml:space="preserve">registered address </w:t>
      </w:r>
      <w:r w:rsidRPr="006D7DE3">
        <w:rPr>
          <w:bCs/>
        </w:rPr>
        <w:t>of L</w:t>
      </w:r>
      <w:r w:rsidR="000174DF">
        <w:rPr>
          <w:bCs/>
        </w:rPr>
        <w:t xml:space="preserve">eeds Bridge House, </w:t>
      </w:r>
      <w:r w:rsidRPr="006D7DE3">
        <w:rPr>
          <w:bCs/>
        </w:rPr>
        <w:t>H</w:t>
      </w:r>
      <w:r w:rsidR="000174DF">
        <w:rPr>
          <w:bCs/>
        </w:rPr>
        <w:t>unslet Road, Leeds, LS10 1JN</w:t>
      </w:r>
      <w:r w:rsidRPr="006D7DE3">
        <w:rPr>
          <w:bCs/>
        </w:rPr>
        <w:t xml:space="preserve"> and is registered with the I</w:t>
      </w:r>
      <w:r w:rsidR="00EB174F" w:rsidRPr="006D7DE3">
        <w:rPr>
          <w:bCs/>
        </w:rPr>
        <w:t xml:space="preserve">nformation Commissioner’s Office (ICO) registration: </w:t>
      </w:r>
      <w:r w:rsidRPr="006D7DE3">
        <w:rPr>
          <w:bCs/>
        </w:rPr>
        <w:t>Z5357295</w:t>
      </w:r>
    </w:p>
    <w:p w14:paraId="760B42B1" w14:textId="6F1D1DA5" w:rsidR="00EB174F" w:rsidRPr="006D7DE3" w:rsidRDefault="00EB174F" w:rsidP="00EB174F">
      <w:pPr>
        <w:rPr>
          <w:bCs/>
        </w:rPr>
      </w:pPr>
      <w:r w:rsidRPr="006D7DE3">
        <w:rPr>
          <w:bCs/>
        </w:rPr>
        <w:t xml:space="preserve">We take our duty to protect your </w:t>
      </w:r>
      <w:r w:rsidR="000174DF">
        <w:rPr>
          <w:bCs/>
        </w:rPr>
        <w:t xml:space="preserve">child’s </w:t>
      </w:r>
      <w:r w:rsidRPr="006D7DE3">
        <w:rPr>
          <w:bCs/>
        </w:rPr>
        <w:t>personal data, and maintain confidentiality very seriously. We are</w:t>
      </w:r>
      <w:r w:rsidR="000F1DD0" w:rsidRPr="006D7DE3">
        <w:rPr>
          <w:bCs/>
        </w:rPr>
        <w:t xml:space="preserve"> </w:t>
      </w:r>
      <w:r w:rsidRPr="006D7DE3">
        <w:rPr>
          <w:bCs/>
        </w:rPr>
        <w:t>committed to taking all reasonable measures to ensure the security of the personal data we are</w:t>
      </w:r>
      <w:r w:rsidR="000F1DD0" w:rsidRPr="006D7DE3">
        <w:rPr>
          <w:bCs/>
        </w:rPr>
        <w:t xml:space="preserve"> </w:t>
      </w:r>
      <w:r w:rsidRPr="006D7DE3">
        <w:rPr>
          <w:bCs/>
        </w:rPr>
        <w:t>responsible for, whether this is computerised or in paper form.</w:t>
      </w:r>
    </w:p>
    <w:p w14:paraId="290A6E13" w14:textId="04510559" w:rsidR="00EB174F" w:rsidRPr="006D7DE3" w:rsidRDefault="00EB174F" w:rsidP="00EB174F">
      <w:pPr>
        <w:rPr>
          <w:bCs/>
        </w:rPr>
      </w:pPr>
      <w:r w:rsidRPr="006D7DE3">
        <w:rPr>
          <w:bCs/>
        </w:rPr>
        <w:t>At Board level we have a Senior Information Risk Owner (SIRO) who is accountable for the</w:t>
      </w:r>
      <w:r w:rsidR="000F1DD0" w:rsidRPr="006D7DE3">
        <w:rPr>
          <w:bCs/>
        </w:rPr>
        <w:t xml:space="preserve"> </w:t>
      </w:r>
      <w:r w:rsidRPr="006D7DE3">
        <w:rPr>
          <w:bCs/>
        </w:rPr>
        <w:t xml:space="preserve">management of all the </w:t>
      </w:r>
      <w:r w:rsidR="000F1DD0" w:rsidRPr="006D7DE3">
        <w:rPr>
          <w:bCs/>
        </w:rPr>
        <w:t>charity’s</w:t>
      </w:r>
      <w:r w:rsidRPr="006D7DE3">
        <w:rPr>
          <w:bCs/>
        </w:rPr>
        <w:t xml:space="preserve"> information assets</w:t>
      </w:r>
      <w:r w:rsidR="000174DF">
        <w:rPr>
          <w:bCs/>
        </w:rPr>
        <w:t xml:space="preserve">, and </w:t>
      </w:r>
      <w:r w:rsidRPr="006D7DE3">
        <w:rPr>
          <w:bCs/>
        </w:rPr>
        <w:t>a Caldicott Guardian who is responsible for the</w:t>
      </w:r>
      <w:r w:rsidR="000F1DD0" w:rsidRPr="006D7DE3">
        <w:rPr>
          <w:bCs/>
        </w:rPr>
        <w:t xml:space="preserve"> </w:t>
      </w:r>
      <w:r w:rsidRPr="006D7DE3">
        <w:rPr>
          <w:bCs/>
        </w:rPr>
        <w:t>management of patient data and patient confidentiality. We have a Data Protection Officer who</w:t>
      </w:r>
      <w:r w:rsidR="000F1DD0" w:rsidRPr="006D7DE3">
        <w:rPr>
          <w:bCs/>
        </w:rPr>
        <w:t xml:space="preserve"> </w:t>
      </w:r>
      <w:r w:rsidRPr="006D7DE3">
        <w:rPr>
          <w:bCs/>
        </w:rPr>
        <w:t xml:space="preserve">ensures the </w:t>
      </w:r>
      <w:r w:rsidR="000F1DD0" w:rsidRPr="006D7DE3">
        <w:rPr>
          <w:bCs/>
        </w:rPr>
        <w:t xml:space="preserve">charity </w:t>
      </w:r>
      <w:r w:rsidRPr="006D7DE3">
        <w:rPr>
          <w:bCs/>
        </w:rPr>
        <w:t xml:space="preserve">is accountable and </w:t>
      </w:r>
      <w:r w:rsidR="000F1DD0" w:rsidRPr="006D7DE3">
        <w:rPr>
          <w:bCs/>
        </w:rPr>
        <w:t xml:space="preserve">in </w:t>
      </w:r>
      <w:r w:rsidRPr="006D7DE3">
        <w:rPr>
          <w:bCs/>
        </w:rPr>
        <w:t>complian</w:t>
      </w:r>
      <w:r w:rsidR="000F1DD0" w:rsidRPr="006D7DE3">
        <w:rPr>
          <w:bCs/>
        </w:rPr>
        <w:t>ce</w:t>
      </w:r>
      <w:r w:rsidRPr="006D7DE3">
        <w:rPr>
          <w:bCs/>
        </w:rPr>
        <w:t xml:space="preserve"> with the General Data Protection Regulation</w:t>
      </w:r>
      <w:r w:rsidR="000F1DD0" w:rsidRPr="006D7DE3">
        <w:rPr>
          <w:bCs/>
        </w:rPr>
        <w:t xml:space="preserve"> </w:t>
      </w:r>
      <w:r w:rsidRPr="006D7DE3">
        <w:rPr>
          <w:bCs/>
        </w:rPr>
        <w:t>(GDPR) and the forthcoming Data Protection Act 2018.</w:t>
      </w:r>
    </w:p>
    <w:p w14:paraId="102D866D" w14:textId="375F9BC1" w:rsidR="00EB174F" w:rsidRPr="006D7DE3" w:rsidRDefault="00EB174F" w:rsidP="00EB174F">
      <w:pPr>
        <w:rPr>
          <w:bCs/>
        </w:rPr>
      </w:pPr>
      <w:r w:rsidRPr="006D7DE3">
        <w:rPr>
          <w:bCs/>
        </w:rPr>
        <w:t>The Data Protection Officer is:</w:t>
      </w:r>
      <w:r w:rsidR="006D7DE3" w:rsidRPr="006D7DE3">
        <w:rPr>
          <w:bCs/>
        </w:rPr>
        <w:t xml:space="preserve"> Jon Davis </w:t>
      </w:r>
      <w:hyperlink r:id="rId5" w:history="1">
        <w:r w:rsidR="00544287" w:rsidRPr="00F55BF9">
          <w:rPr>
            <w:rStyle w:val="Hyperlink"/>
            <w:bCs/>
          </w:rPr>
          <w:t>jon.davis@northpoint.org.uk</w:t>
        </w:r>
      </w:hyperlink>
      <w:r w:rsidR="00544287">
        <w:rPr>
          <w:bCs/>
        </w:rPr>
        <w:t xml:space="preserve"> </w:t>
      </w:r>
    </w:p>
    <w:p w14:paraId="3D8ACDED" w14:textId="77777777" w:rsidR="006D7DE3" w:rsidRDefault="000F1DD0" w:rsidP="00EB174F">
      <w:r w:rsidRPr="006D7DE3">
        <w:rPr>
          <w:b/>
        </w:rPr>
        <w:t>What information do we collect about you?</w:t>
      </w:r>
      <w:r>
        <w:t xml:space="preserve"> </w:t>
      </w:r>
    </w:p>
    <w:p w14:paraId="110ADE22" w14:textId="5BB8CDF2" w:rsidR="006D7DE3" w:rsidRDefault="006D7DE3" w:rsidP="00EB174F">
      <w:r>
        <w:t>We</w:t>
      </w:r>
      <w:r w:rsidR="000F1DD0">
        <w:t xml:space="preserve"> keep records about your </w:t>
      </w:r>
      <w:r w:rsidR="000174DF">
        <w:t xml:space="preserve">child’s </w:t>
      </w:r>
      <w:r w:rsidR="000F1DD0">
        <w:t xml:space="preserve">health, treatment and care </w:t>
      </w:r>
      <w:r w:rsidR="000174DF">
        <w:t xml:space="preserve">they </w:t>
      </w:r>
      <w:r w:rsidR="000F1DD0">
        <w:t>receive with</w:t>
      </w:r>
      <w:r>
        <w:t>in</w:t>
      </w:r>
      <w:r w:rsidR="000F1DD0">
        <w:t xml:space="preserve"> the </w:t>
      </w:r>
      <w:r w:rsidR="000174DF">
        <w:t xml:space="preserve">Calderdale </w:t>
      </w:r>
      <w:r w:rsidR="00230102">
        <w:t>Open Minds (</w:t>
      </w:r>
      <w:r w:rsidR="000174DF">
        <w:t>CAMHS</w:t>
      </w:r>
      <w:r w:rsidR="00230102">
        <w:t>)</w:t>
      </w:r>
      <w:r w:rsidR="000174DF">
        <w:t xml:space="preserve"> </w:t>
      </w:r>
      <w:r>
        <w:t>service and associated NHS services</w:t>
      </w:r>
      <w:r w:rsidR="000F1DD0">
        <w:t xml:space="preserve">. </w:t>
      </w:r>
    </w:p>
    <w:p w14:paraId="68F87A71" w14:textId="1CF44BA9" w:rsidR="006D7DE3" w:rsidRDefault="000F1DD0" w:rsidP="006D7DE3">
      <w:r>
        <w:t xml:space="preserve">The information in the record may come from you, </w:t>
      </w:r>
      <w:r w:rsidR="000174DF">
        <w:t xml:space="preserve">your child, </w:t>
      </w:r>
      <w:r>
        <w:t>other care providers e.g. a GP, Social Care or Hospital</w:t>
      </w:r>
      <w:r w:rsidR="00230102">
        <w:t xml:space="preserve"> or from your child’s school</w:t>
      </w:r>
      <w:r>
        <w:t>. The maintenance of these records will ensure that you</w:t>
      </w:r>
      <w:r w:rsidR="000174DF">
        <w:t xml:space="preserve">r child </w:t>
      </w:r>
      <w:r>
        <w:t>receive</w:t>
      </w:r>
      <w:r w:rsidR="000174DF">
        <w:t>s</w:t>
      </w:r>
      <w:r>
        <w:t xml:space="preserve"> the best possible care. They may be written down on paper or held on a computer and include: </w:t>
      </w:r>
    </w:p>
    <w:p w14:paraId="1F7E34D1" w14:textId="33258597" w:rsidR="006D7DE3" w:rsidRPr="006D7DE3" w:rsidRDefault="000F1DD0" w:rsidP="006D7DE3">
      <w:pPr>
        <w:pStyle w:val="ListParagraph"/>
        <w:numPr>
          <w:ilvl w:val="0"/>
          <w:numId w:val="6"/>
        </w:numPr>
      </w:pPr>
      <w:r w:rsidRPr="006D7DE3">
        <w:t>Basic personal details about you</w:t>
      </w:r>
      <w:r w:rsidR="000174DF">
        <w:t>r child</w:t>
      </w:r>
      <w:r w:rsidRPr="006D7DE3">
        <w:t xml:space="preserve"> such as your </w:t>
      </w:r>
      <w:r w:rsidR="000174DF">
        <w:t xml:space="preserve">child’s </w:t>
      </w:r>
      <w:r w:rsidRPr="006D7DE3">
        <w:t>name, address, date of birth, next of kin etc.</w:t>
      </w:r>
    </w:p>
    <w:p w14:paraId="47BD01C1" w14:textId="335B44A0" w:rsidR="006D7DE3" w:rsidRPr="006D7DE3" w:rsidRDefault="000F1DD0" w:rsidP="006D7DE3">
      <w:pPr>
        <w:pStyle w:val="ListParagraph"/>
        <w:numPr>
          <w:ilvl w:val="0"/>
          <w:numId w:val="6"/>
        </w:numPr>
      </w:pPr>
      <w:r w:rsidRPr="006D7DE3">
        <w:t xml:space="preserve">Contacts we have had with you </w:t>
      </w:r>
      <w:r w:rsidR="000174DF">
        <w:t xml:space="preserve">and/or your child </w:t>
      </w:r>
      <w:r w:rsidRPr="006D7DE3">
        <w:t>such as appointments or clinic visits</w:t>
      </w:r>
      <w:r w:rsidR="000174DF">
        <w:t>, correspondence and phone calls</w:t>
      </w:r>
      <w:r w:rsidRPr="006D7DE3">
        <w:t xml:space="preserve"> </w:t>
      </w:r>
    </w:p>
    <w:p w14:paraId="38F91C0F" w14:textId="32D9E3F7" w:rsidR="006D7DE3" w:rsidRPr="006D7DE3" w:rsidRDefault="006D7DE3" w:rsidP="006D7DE3">
      <w:pPr>
        <w:pStyle w:val="ListParagraph"/>
        <w:numPr>
          <w:ilvl w:val="0"/>
          <w:numId w:val="6"/>
        </w:numPr>
        <w:rPr>
          <w:bCs/>
        </w:rPr>
      </w:pPr>
      <w:r w:rsidRPr="006D7DE3">
        <w:rPr>
          <w:bCs/>
        </w:rPr>
        <w:t>Relevant information from people who care for you</w:t>
      </w:r>
      <w:r w:rsidR="000174DF">
        <w:rPr>
          <w:bCs/>
        </w:rPr>
        <w:t>r child</w:t>
      </w:r>
      <w:r w:rsidRPr="006D7DE3">
        <w:rPr>
          <w:bCs/>
        </w:rPr>
        <w:t xml:space="preserve"> and know you</w:t>
      </w:r>
      <w:r w:rsidR="000174DF">
        <w:rPr>
          <w:bCs/>
        </w:rPr>
        <w:t>r child</w:t>
      </w:r>
      <w:r w:rsidRPr="006D7DE3">
        <w:rPr>
          <w:bCs/>
        </w:rPr>
        <w:t xml:space="preserve"> well, such as health </w:t>
      </w:r>
      <w:r w:rsidR="00230102">
        <w:rPr>
          <w:bCs/>
        </w:rPr>
        <w:t xml:space="preserve">and/or education </w:t>
      </w:r>
      <w:r w:rsidRPr="006D7DE3">
        <w:rPr>
          <w:bCs/>
        </w:rPr>
        <w:t>professionals, relatives and carers</w:t>
      </w:r>
    </w:p>
    <w:p w14:paraId="47B64836" w14:textId="72100318" w:rsidR="006D7DE3" w:rsidRDefault="000F1DD0" w:rsidP="006D7DE3">
      <w:pPr>
        <w:pStyle w:val="ListParagraph"/>
        <w:numPr>
          <w:ilvl w:val="0"/>
          <w:numId w:val="6"/>
        </w:numPr>
      </w:pPr>
      <w:r w:rsidRPr="006D7DE3">
        <w:t xml:space="preserve">Notes and reports about your </w:t>
      </w:r>
      <w:r w:rsidR="000174DF">
        <w:t xml:space="preserve">child’s </w:t>
      </w:r>
      <w:r w:rsidRPr="006D7DE3">
        <w:t>health, treatment and ca</w:t>
      </w:r>
      <w:r w:rsidR="006D7DE3" w:rsidRPr="006D7DE3">
        <w:t>re</w:t>
      </w:r>
    </w:p>
    <w:p w14:paraId="2608B7B7" w14:textId="35EC8514" w:rsidR="000F1DD0" w:rsidRPr="000F1DD0" w:rsidRDefault="000F1DD0" w:rsidP="000F1DD0">
      <w:pPr>
        <w:rPr>
          <w:b/>
          <w:bCs/>
        </w:rPr>
      </w:pPr>
      <w:r w:rsidRPr="000F1DD0">
        <w:rPr>
          <w:b/>
          <w:bCs/>
        </w:rPr>
        <w:t xml:space="preserve">How your </w:t>
      </w:r>
      <w:r w:rsidR="000174DF">
        <w:rPr>
          <w:b/>
          <w:bCs/>
        </w:rPr>
        <w:t xml:space="preserve">child’s </w:t>
      </w:r>
      <w:r w:rsidRPr="000F1DD0">
        <w:rPr>
          <w:b/>
          <w:bCs/>
        </w:rPr>
        <w:t>personal information is used</w:t>
      </w:r>
    </w:p>
    <w:p w14:paraId="377C9DF4" w14:textId="3BD7669B" w:rsidR="000F1DD0" w:rsidRPr="00EA099C" w:rsidRDefault="000F1DD0" w:rsidP="000F1DD0">
      <w:pPr>
        <w:rPr>
          <w:bCs/>
        </w:rPr>
      </w:pPr>
      <w:r w:rsidRPr="00EA099C">
        <w:rPr>
          <w:bCs/>
        </w:rPr>
        <w:t>Your records are used to direct, manage and deliver the care you</w:t>
      </w:r>
      <w:r w:rsidR="000174DF">
        <w:rPr>
          <w:bCs/>
        </w:rPr>
        <w:t>r child</w:t>
      </w:r>
      <w:r w:rsidRPr="00EA099C">
        <w:rPr>
          <w:bCs/>
        </w:rPr>
        <w:t xml:space="preserve"> receive</w:t>
      </w:r>
      <w:r w:rsidR="000174DF">
        <w:rPr>
          <w:bCs/>
        </w:rPr>
        <w:t>s</w:t>
      </w:r>
      <w:r w:rsidRPr="00EA099C">
        <w:rPr>
          <w:bCs/>
        </w:rPr>
        <w:t xml:space="preserve"> to ensure that:</w:t>
      </w:r>
    </w:p>
    <w:p w14:paraId="42C47581" w14:textId="0489A3B4" w:rsidR="000F1DD0" w:rsidRPr="001E1D2D" w:rsidRDefault="000F1DD0" w:rsidP="001E1D2D">
      <w:pPr>
        <w:pStyle w:val="ListParagraph"/>
        <w:numPr>
          <w:ilvl w:val="0"/>
          <w:numId w:val="11"/>
        </w:numPr>
        <w:rPr>
          <w:bCs/>
        </w:rPr>
      </w:pPr>
      <w:r w:rsidRPr="001E1D2D">
        <w:rPr>
          <w:bCs/>
        </w:rPr>
        <w:t xml:space="preserve">The health </w:t>
      </w:r>
      <w:r w:rsidR="00230102">
        <w:rPr>
          <w:bCs/>
        </w:rPr>
        <w:t xml:space="preserve">and/or education </w:t>
      </w:r>
      <w:r w:rsidRPr="001E1D2D">
        <w:rPr>
          <w:bCs/>
        </w:rPr>
        <w:t xml:space="preserve">professionals involved in your </w:t>
      </w:r>
      <w:r w:rsidR="000174DF" w:rsidRPr="001E1D2D">
        <w:rPr>
          <w:bCs/>
        </w:rPr>
        <w:t xml:space="preserve">child’s </w:t>
      </w:r>
      <w:r w:rsidRPr="001E1D2D">
        <w:rPr>
          <w:bCs/>
        </w:rPr>
        <w:t>care have accurate and up to date information to</w:t>
      </w:r>
      <w:r w:rsidR="00EA099C" w:rsidRPr="001E1D2D">
        <w:rPr>
          <w:bCs/>
        </w:rPr>
        <w:t xml:space="preserve"> </w:t>
      </w:r>
      <w:r w:rsidRPr="001E1D2D">
        <w:rPr>
          <w:bCs/>
        </w:rPr>
        <w:t>assess your health and decide on the most appropriate care for you</w:t>
      </w:r>
    </w:p>
    <w:p w14:paraId="05DCA3DE" w14:textId="59299B8D" w:rsidR="000F1DD0" w:rsidRPr="001E1D2D" w:rsidRDefault="000F1DD0" w:rsidP="001E1D2D">
      <w:pPr>
        <w:pStyle w:val="ListParagraph"/>
        <w:numPr>
          <w:ilvl w:val="0"/>
          <w:numId w:val="11"/>
        </w:numPr>
        <w:rPr>
          <w:bCs/>
        </w:rPr>
      </w:pPr>
      <w:r w:rsidRPr="001E1D2D">
        <w:rPr>
          <w:bCs/>
        </w:rPr>
        <w:lastRenderedPageBreak/>
        <w:t xml:space="preserve">Healthcare professionals (including partner organisations) delivering your </w:t>
      </w:r>
      <w:r w:rsidR="000174DF" w:rsidRPr="001E1D2D">
        <w:rPr>
          <w:bCs/>
        </w:rPr>
        <w:t xml:space="preserve">child’s </w:t>
      </w:r>
      <w:r w:rsidRPr="001E1D2D">
        <w:rPr>
          <w:bCs/>
        </w:rPr>
        <w:t>care have the</w:t>
      </w:r>
      <w:r w:rsidR="00EA099C" w:rsidRPr="001E1D2D">
        <w:rPr>
          <w:bCs/>
        </w:rPr>
        <w:t xml:space="preserve"> </w:t>
      </w:r>
      <w:r w:rsidRPr="001E1D2D">
        <w:rPr>
          <w:bCs/>
        </w:rPr>
        <w:t>information they need to be able to assess and improve the quality and type of care you</w:t>
      </w:r>
      <w:r w:rsidR="000174DF" w:rsidRPr="001E1D2D">
        <w:rPr>
          <w:bCs/>
        </w:rPr>
        <w:t>r child</w:t>
      </w:r>
      <w:r w:rsidR="00EA099C" w:rsidRPr="001E1D2D">
        <w:rPr>
          <w:bCs/>
        </w:rPr>
        <w:t xml:space="preserve"> </w:t>
      </w:r>
      <w:r w:rsidRPr="001E1D2D">
        <w:rPr>
          <w:bCs/>
        </w:rPr>
        <w:t>receive</w:t>
      </w:r>
      <w:r w:rsidR="000174DF" w:rsidRPr="001E1D2D">
        <w:rPr>
          <w:bCs/>
        </w:rPr>
        <w:t>s</w:t>
      </w:r>
    </w:p>
    <w:p w14:paraId="7C87327E" w14:textId="482DDF91" w:rsidR="000F1DD0" w:rsidRPr="001E1D2D" w:rsidRDefault="000F1DD0" w:rsidP="001E1D2D">
      <w:pPr>
        <w:pStyle w:val="ListParagraph"/>
        <w:numPr>
          <w:ilvl w:val="0"/>
          <w:numId w:val="11"/>
        </w:numPr>
        <w:rPr>
          <w:bCs/>
        </w:rPr>
      </w:pPr>
      <w:r w:rsidRPr="001E1D2D">
        <w:rPr>
          <w:bCs/>
        </w:rPr>
        <w:t>Appropriate information is available if you</w:t>
      </w:r>
      <w:r w:rsidR="000174DF" w:rsidRPr="001E1D2D">
        <w:rPr>
          <w:bCs/>
        </w:rPr>
        <w:t>r</w:t>
      </w:r>
      <w:r w:rsidRPr="001E1D2D">
        <w:rPr>
          <w:bCs/>
        </w:rPr>
        <w:t xml:space="preserve"> </w:t>
      </w:r>
      <w:r w:rsidR="000174DF" w:rsidRPr="001E1D2D">
        <w:rPr>
          <w:bCs/>
        </w:rPr>
        <w:t xml:space="preserve">child </w:t>
      </w:r>
      <w:r w:rsidRPr="001E1D2D">
        <w:rPr>
          <w:bCs/>
        </w:rPr>
        <w:t>see</w:t>
      </w:r>
      <w:r w:rsidR="000174DF" w:rsidRPr="001E1D2D">
        <w:rPr>
          <w:bCs/>
        </w:rPr>
        <w:t>s</w:t>
      </w:r>
      <w:r w:rsidRPr="001E1D2D">
        <w:rPr>
          <w:bCs/>
        </w:rPr>
        <w:t xml:space="preserve"> another health professional, or are referred to a</w:t>
      </w:r>
      <w:r w:rsidR="00EA099C" w:rsidRPr="001E1D2D">
        <w:rPr>
          <w:bCs/>
        </w:rPr>
        <w:t xml:space="preserve"> </w:t>
      </w:r>
      <w:r w:rsidRPr="001E1D2D">
        <w:rPr>
          <w:bCs/>
        </w:rPr>
        <w:t>specialist or another part of the NHS</w:t>
      </w:r>
    </w:p>
    <w:p w14:paraId="69A90A7A" w14:textId="173AE826" w:rsidR="00EA099C" w:rsidRDefault="00EA099C" w:rsidP="00EA099C">
      <w:pPr>
        <w:rPr>
          <w:bCs/>
        </w:rPr>
      </w:pPr>
      <w:r w:rsidRPr="00EA099C">
        <w:rPr>
          <w:bCs/>
        </w:rPr>
        <w:t xml:space="preserve">Your </w:t>
      </w:r>
      <w:r w:rsidR="000174DF">
        <w:rPr>
          <w:bCs/>
        </w:rPr>
        <w:t xml:space="preserve">child’s </w:t>
      </w:r>
      <w:r w:rsidRPr="00EA099C">
        <w:rPr>
          <w:bCs/>
        </w:rPr>
        <w:t>data will also be used to help manage the NHS and protect the health of the public</w:t>
      </w:r>
      <w:r>
        <w:rPr>
          <w:bCs/>
        </w:rPr>
        <w:t>, through reviews, statistical analysis, and research.</w:t>
      </w:r>
    </w:p>
    <w:p w14:paraId="1503CA28" w14:textId="5B53C1A5" w:rsidR="00EA099C" w:rsidRPr="00EA099C" w:rsidRDefault="00EA099C" w:rsidP="00EA099C">
      <w:pPr>
        <w:rPr>
          <w:bCs/>
        </w:rPr>
      </w:pPr>
      <w:r>
        <w:rPr>
          <w:bCs/>
        </w:rPr>
        <w:t xml:space="preserve">Your </w:t>
      </w:r>
      <w:r w:rsidR="000174DF">
        <w:rPr>
          <w:bCs/>
        </w:rPr>
        <w:t xml:space="preserve">child’s </w:t>
      </w:r>
      <w:r>
        <w:rPr>
          <w:bCs/>
        </w:rPr>
        <w:t>anonymised data will also be used to e</w:t>
      </w:r>
      <w:r w:rsidRPr="00EA099C">
        <w:rPr>
          <w:bCs/>
        </w:rPr>
        <w:t xml:space="preserve">nsure the </w:t>
      </w:r>
      <w:r>
        <w:rPr>
          <w:bCs/>
        </w:rPr>
        <w:t xml:space="preserve">charity </w:t>
      </w:r>
      <w:r w:rsidRPr="00EA099C">
        <w:rPr>
          <w:bCs/>
        </w:rPr>
        <w:t>receive</w:t>
      </w:r>
      <w:r>
        <w:rPr>
          <w:bCs/>
        </w:rPr>
        <w:t>s</w:t>
      </w:r>
      <w:r w:rsidRPr="00EA099C">
        <w:rPr>
          <w:bCs/>
        </w:rPr>
        <w:t xml:space="preserve"> payment for the care you receive</w:t>
      </w:r>
      <w:r>
        <w:rPr>
          <w:bCs/>
        </w:rPr>
        <w:t>, e</w:t>
      </w:r>
      <w:r w:rsidRPr="00EA099C">
        <w:rPr>
          <w:bCs/>
        </w:rPr>
        <w:t>nsur</w:t>
      </w:r>
      <w:r>
        <w:rPr>
          <w:bCs/>
        </w:rPr>
        <w:t>ing</w:t>
      </w:r>
      <w:r w:rsidRPr="00EA099C">
        <w:rPr>
          <w:bCs/>
        </w:rPr>
        <w:t xml:space="preserve"> our services can meet patient needs in the future</w:t>
      </w:r>
      <w:r>
        <w:rPr>
          <w:bCs/>
        </w:rPr>
        <w:t xml:space="preserve">, or for </w:t>
      </w:r>
      <w:r w:rsidRPr="00EA099C">
        <w:rPr>
          <w:bCs/>
        </w:rPr>
        <w:t>statistics on NHS performance</w:t>
      </w:r>
      <w:r>
        <w:rPr>
          <w:bCs/>
        </w:rPr>
        <w:t>.</w:t>
      </w:r>
    </w:p>
    <w:p w14:paraId="4D6F2038" w14:textId="6D4DA6C6" w:rsidR="000F1DD0" w:rsidRPr="00EA099C" w:rsidRDefault="000F1DD0" w:rsidP="00EA099C">
      <w:pPr>
        <w:rPr>
          <w:bCs/>
        </w:rPr>
      </w:pPr>
      <w:r w:rsidRPr="00EA099C">
        <w:rPr>
          <w:bCs/>
        </w:rPr>
        <w:t xml:space="preserve">Our lawful basis for processing your </w:t>
      </w:r>
      <w:r w:rsidR="000174DF">
        <w:rPr>
          <w:bCs/>
        </w:rPr>
        <w:t xml:space="preserve">child’s </w:t>
      </w:r>
      <w:r w:rsidRPr="00EA099C">
        <w:rPr>
          <w:bCs/>
        </w:rPr>
        <w:t>information under Data Protection legislation is:</w:t>
      </w:r>
    </w:p>
    <w:p w14:paraId="3B33ED52" w14:textId="7B43AC27" w:rsidR="000F1DD0" w:rsidRPr="00EA099C" w:rsidRDefault="000F1DD0" w:rsidP="000F1DD0">
      <w:pPr>
        <w:rPr>
          <w:bCs/>
        </w:rPr>
      </w:pPr>
      <w:r w:rsidRPr="00EA099C">
        <w:rPr>
          <w:bCs/>
        </w:rPr>
        <w:t>Public task: the processing is necessary to perform a task in the public interest, or our official</w:t>
      </w:r>
      <w:r w:rsidR="00EA099C">
        <w:rPr>
          <w:bCs/>
        </w:rPr>
        <w:t xml:space="preserve"> </w:t>
      </w:r>
      <w:r w:rsidRPr="00EA099C">
        <w:rPr>
          <w:bCs/>
        </w:rPr>
        <w:t>functions, which have a clear basis in law</w:t>
      </w:r>
      <w:r w:rsidR="00EA099C">
        <w:rPr>
          <w:bCs/>
        </w:rPr>
        <w:t xml:space="preserve"> (GDPR</w:t>
      </w:r>
      <w:r w:rsidRPr="00EA099C">
        <w:rPr>
          <w:bCs/>
        </w:rPr>
        <w:t xml:space="preserve"> Article 6(</w:t>
      </w:r>
      <w:proofErr w:type="gramStart"/>
      <w:r w:rsidR="001E1D2D">
        <w:rPr>
          <w:bCs/>
        </w:rPr>
        <w:t>1)</w:t>
      </w:r>
      <w:r w:rsidR="001E1D2D" w:rsidRPr="00EA099C">
        <w:rPr>
          <w:bCs/>
        </w:rPr>
        <w:t>e</w:t>
      </w:r>
      <w:proofErr w:type="gramEnd"/>
      <w:r w:rsidR="00EA099C">
        <w:rPr>
          <w:bCs/>
        </w:rPr>
        <w:t>).</w:t>
      </w:r>
    </w:p>
    <w:p w14:paraId="5224289F" w14:textId="4A6CCF8B" w:rsidR="000F1DD0" w:rsidRPr="00EA099C" w:rsidRDefault="00991532" w:rsidP="000F1DD0">
      <w:pPr>
        <w:rPr>
          <w:bCs/>
        </w:rPr>
      </w:pPr>
      <w:r>
        <w:rPr>
          <w:bCs/>
        </w:rPr>
        <w:t xml:space="preserve">We process some information which is more sensitive.  This is called Special category data. The legal basis for </w:t>
      </w:r>
      <w:r w:rsidR="000F1DD0" w:rsidRPr="00EA099C">
        <w:rPr>
          <w:bCs/>
        </w:rPr>
        <w:t xml:space="preserve">processing is </w:t>
      </w:r>
      <w:r>
        <w:rPr>
          <w:bCs/>
        </w:rPr>
        <w:t>(GDPR</w:t>
      </w:r>
      <w:r w:rsidRPr="00EA099C">
        <w:rPr>
          <w:bCs/>
        </w:rPr>
        <w:t xml:space="preserve"> Article 9(</w:t>
      </w:r>
      <w:proofErr w:type="gramStart"/>
      <w:r w:rsidRPr="00EA099C">
        <w:rPr>
          <w:bCs/>
        </w:rPr>
        <w:t>2)h</w:t>
      </w:r>
      <w:proofErr w:type="gramEnd"/>
      <w:r>
        <w:rPr>
          <w:bCs/>
        </w:rPr>
        <w:t xml:space="preserve">)which allows processing </w:t>
      </w:r>
      <w:r w:rsidR="000F1DD0" w:rsidRPr="00EA099C">
        <w:rPr>
          <w:bCs/>
        </w:rPr>
        <w:t>for the purposes of preventative or occupational medicine, the</w:t>
      </w:r>
      <w:r w:rsidR="00EA099C">
        <w:rPr>
          <w:bCs/>
        </w:rPr>
        <w:t xml:space="preserve"> </w:t>
      </w:r>
      <w:r w:rsidR="000F1DD0" w:rsidRPr="00EA099C">
        <w:rPr>
          <w:bCs/>
        </w:rPr>
        <w:t>assessment of the working capacity of employees, medical diagnosis, the provision of health</w:t>
      </w:r>
      <w:r w:rsidR="00EA099C">
        <w:rPr>
          <w:bCs/>
        </w:rPr>
        <w:t xml:space="preserve"> </w:t>
      </w:r>
      <w:r w:rsidR="000F1DD0" w:rsidRPr="00EA099C">
        <w:rPr>
          <w:bCs/>
        </w:rPr>
        <w:t>or social care or treatment or management of health or social care system</w:t>
      </w:r>
      <w:r>
        <w:rPr>
          <w:bCs/>
        </w:rPr>
        <w:t xml:space="preserve">. </w:t>
      </w:r>
      <w:r w:rsidR="00EA099C">
        <w:rPr>
          <w:bCs/>
        </w:rPr>
        <w:t xml:space="preserve"> </w:t>
      </w:r>
    </w:p>
    <w:p w14:paraId="503740B1" w14:textId="77777777" w:rsidR="000F1DD0" w:rsidRPr="000F1DD0" w:rsidRDefault="000F1DD0" w:rsidP="000F1DD0">
      <w:pPr>
        <w:rPr>
          <w:b/>
          <w:bCs/>
        </w:rPr>
      </w:pPr>
      <w:r w:rsidRPr="000F1DD0">
        <w:rPr>
          <w:b/>
          <w:bCs/>
        </w:rPr>
        <w:t>Who do we share personal information with?</w:t>
      </w:r>
    </w:p>
    <w:p w14:paraId="72B99379" w14:textId="77777777" w:rsidR="000F1DD0" w:rsidRPr="00A50765" w:rsidRDefault="000F1DD0" w:rsidP="000F1DD0">
      <w:pPr>
        <w:rPr>
          <w:bCs/>
        </w:rPr>
      </w:pPr>
      <w:r w:rsidRPr="00A50765">
        <w:rPr>
          <w:bCs/>
        </w:rPr>
        <w:t xml:space="preserve">Everyone working </w:t>
      </w:r>
      <w:r w:rsidR="00A50765">
        <w:rPr>
          <w:bCs/>
        </w:rPr>
        <w:t xml:space="preserve">to provide an </w:t>
      </w:r>
      <w:r w:rsidRPr="00A50765">
        <w:rPr>
          <w:bCs/>
        </w:rPr>
        <w:t xml:space="preserve">NHS </w:t>
      </w:r>
      <w:r w:rsidR="00A50765">
        <w:rPr>
          <w:bCs/>
        </w:rPr>
        <w:t xml:space="preserve">service </w:t>
      </w:r>
      <w:r w:rsidRPr="00A50765">
        <w:rPr>
          <w:bCs/>
        </w:rPr>
        <w:t>has a legal duty to keep information about you confidential.</w:t>
      </w:r>
      <w:r w:rsidR="00A50765">
        <w:rPr>
          <w:bCs/>
        </w:rPr>
        <w:t xml:space="preserve"> </w:t>
      </w:r>
      <w:r w:rsidRPr="00A50765">
        <w:rPr>
          <w:bCs/>
        </w:rPr>
        <w:t>Similarly, anyone who receives information from us has a legal duty to keep it confidential.</w:t>
      </w:r>
    </w:p>
    <w:p w14:paraId="545B8C9B" w14:textId="77777777" w:rsidR="000F1DD0" w:rsidRPr="00A50765" w:rsidRDefault="000F1DD0" w:rsidP="000F1DD0">
      <w:pPr>
        <w:rPr>
          <w:bCs/>
        </w:rPr>
      </w:pPr>
      <w:r w:rsidRPr="00A50765">
        <w:rPr>
          <w:bCs/>
        </w:rPr>
        <w:t>We will share information with the following main partner organisations:</w:t>
      </w:r>
    </w:p>
    <w:p w14:paraId="572DF5B1" w14:textId="425A3AEF" w:rsidR="00A50765" w:rsidRPr="00A50765" w:rsidRDefault="000F1DD0" w:rsidP="00A50765">
      <w:pPr>
        <w:pStyle w:val="ListParagraph"/>
        <w:numPr>
          <w:ilvl w:val="0"/>
          <w:numId w:val="8"/>
        </w:numPr>
        <w:rPr>
          <w:bCs/>
        </w:rPr>
      </w:pPr>
      <w:r w:rsidRPr="00A50765">
        <w:rPr>
          <w:bCs/>
        </w:rPr>
        <w:t xml:space="preserve">Other </w:t>
      </w:r>
      <w:r w:rsidR="00A50765" w:rsidRPr="00A50765">
        <w:rPr>
          <w:bCs/>
        </w:rPr>
        <w:t xml:space="preserve">organisations involved in delivering NHS </w:t>
      </w:r>
      <w:r w:rsidR="000174DF">
        <w:rPr>
          <w:bCs/>
        </w:rPr>
        <w:t xml:space="preserve">Calderdale CAMHS </w:t>
      </w:r>
      <w:r w:rsidR="00A50765" w:rsidRPr="00A50765">
        <w:rPr>
          <w:bCs/>
        </w:rPr>
        <w:t>service</w:t>
      </w:r>
      <w:r w:rsidR="000174DF">
        <w:rPr>
          <w:bCs/>
        </w:rPr>
        <w:t>s</w:t>
      </w:r>
    </w:p>
    <w:p w14:paraId="193769E9" w14:textId="69D8B826" w:rsidR="000F1DD0" w:rsidRPr="00A50765" w:rsidRDefault="000F1DD0" w:rsidP="00A50765">
      <w:pPr>
        <w:pStyle w:val="ListParagraph"/>
        <w:numPr>
          <w:ilvl w:val="0"/>
          <w:numId w:val="8"/>
        </w:numPr>
        <w:rPr>
          <w:bCs/>
        </w:rPr>
      </w:pPr>
      <w:r w:rsidRPr="00A50765">
        <w:rPr>
          <w:bCs/>
        </w:rPr>
        <w:t>NHS Trusts and hospitals involved in your c</w:t>
      </w:r>
      <w:r w:rsidR="000174DF">
        <w:rPr>
          <w:bCs/>
        </w:rPr>
        <w:t>hild’s c</w:t>
      </w:r>
      <w:r w:rsidRPr="00A50765">
        <w:rPr>
          <w:bCs/>
        </w:rPr>
        <w:t>are</w:t>
      </w:r>
    </w:p>
    <w:p w14:paraId="7DE6C49E" w14:textId="77777777" w:rsidR="000F1DD0" w:rsidRPr="00A50765" w:rsidRDefault="000F1DD0" w:rsidP="00A50765">
      <w:pPr>
        <w:pStyle w:val="ListParagraph"/>
        <w:numPr>
          <w:ilvl w:val="0"/>
          <w:numId w:val="8"/>
        </w:numPr>
        <w:rPr>
          <w:bCs/>
        </w:rPr>
      </w:pPr>
      <w:r w:rsidRPr="00A50765">
        <w:rPr>
          <w:bCs/>
        </w:rPr>
        <w:t>Clinical Commissioning Groups and other NHS bodies</w:t>
      </w:r>
    </w:p>
    <w:p w14:paraId="1911CB5A" w14:textId="77777777" w:rsidR="000F1DD0" w:rsidRPr="00A50765" w:rsidRDefault="000F1DD0" w:rsidP="00A50765">
      <w:pPr>
        <w:pStyle w:val="ListParagraph"/>
        <w:numPr>
          <w:ilvl w:val="0"/>
          <w:numId w:val="8"/>
        </w:numPr>
        <w:rPr>
          <w:bCs/>
        </w:rPr>
      </w:pPr>
      <w:r w:rsidRPr="00A50765">
        <w:rPr>
          <w:bCs/>
        </w:rPr>
        <w:t>General Practitioners (GP’s)</w:t>
      </w:r>
    </w:p>
    <w:p w14:paraId="5AB2E92D" w14:textId="07089659" w:rsidR="000F1DD0" w:rsidRPr="00A50765" w:rsidRDefault="000F1DD0" w:rsidP="000F1DD0">
      <w:pPr>
        <w:rPr>
          <w:bCs/>
        </w:rPr>
      </w:pPr>
      <w:r w:rsidRPr="00A50765">
        <w:rPr>
          <w:bCs/>
        </w:rPr>
        <w:t>You</w:t>
      </w:r>
      <w:r w:rsidR="000174DF">
        <w:rPr>
          <w:bCs/>
        </w:rPr>
        <w:t>r child</w:t>
      </w:r>
      <w:r w:rsidRPr="00A50765">
        <w:rPr>
          <w:bCs/>
        </w:rPr>
        <w:t xml:space="preserve"> may be receiving care from other people as well as the NHS, for example Social Care services</w:t>
      </w:r>
      <w:r w:rsidR="00230102">
        <w:rPr>
          <w:bCs/>
        </w:rPr>
        <w:t xml:space="preserve"> or school support staff</w:t>
      </w:r>
      <w:r w:rsidRPr="00A50765">
        <w:rPr>
          <w:bCs/>
        </w:rPr>
        <w:t>.</w:t>
      </w:r>
      <w:r w:rsidR="00A50765">
        <w:rPr>
          <w:bCs/>
        </w:rPr>
        <w:t xml:space="preserve"> </w:t>
      </w:r>
      <w:r w:rsidRPr="00A50765">
        <w:rPr>
          <w:bCs/>
        </w:rPr>
        <w:t>We may need to share some information about you</w:t>
      </w:r>
      <w:r w:rsidR="000174DF">
        <w:rPr>
          <w:bCs/>
        </w:rPr>
        <w:t>r child</w:t>
      </w:r>
      <w:r w:rsidRPr="00A50765">
        <w:rPr>
          <w:bCs/>
        </w:rPr>
        <w:t xml:space="preserve"> with them so we can all work together for your</w:t>
      </w:r>
      <w:r w:rsidR="00A50765">
        <w:rPr>
          <w:bCs/>
        </w:rPr>
        <w:t xml:space="preserve"> </w:t>
      </w:r>
      <w:r w:rsidRPr="00A50765">
        <w:rPr>
          <w:bCs/>
        </w:rPr>
        <w:t>benefit if they have a genuine need for it or we have you</w:t>
      </w:r>
      <w:r w:rsidR="00B46481">
        <w:rPr>
          <w:bCs/>
        </w:rPr>
        <w:t xml:space="preserve"> or your child’s</w:t>
      </w:r>
      <w:r w:rsidRPr="00A50765">
        <w:rPr>
          <w:bCs/>
        </w:rPr>
        <w:t xml:space="preserve"> permission</w:t>
      </w:r>
      <w:r w:rsidR="00B46481">
        <w:rPr>
          <w:bCs/>
        </w:rPr>
        <w:t xml:space="preserve"> (depending on whether your child is old enough to make decisions about information sharing)</w:t>
      </w:r>
      <w:r w:rsidRPr="00A50765">
        <w:rPr>
          <w:bCs/>
        </w:rPr>
        <w:t>. Therefore, we may also share</w:t>
      </w:r>
      <w:r w:rsidR="00A50765">
        <w:rPr>
          <w:bCs/>
        </w:rPr>
        <w:t xml:space="preserve"> </w:t>
      </w:r>
      <w:r w:rsidRPr="00A50765">
        <w:rPr>
          <w:bCs/>
        </w:rPr>
        <w:t>your information, subject to strict agreement about how it will be used, with:</w:t>
      </w:r>
    </w:p>
    <w:p w14:paraId="1CA84701" w14:textId="77777777" w:rsidR="000F1DD0" w:rsidRPr="00A50765" w:rsidRDefault="000F1DD0" w:rsidP="00A50765">
      <w:pPr>
        <w:pStyle w:val="ListParagraph"/>
        <w:numPr>
          <w:ilvl w:val="0"/>
          <w:numId w:val="6"/>
        </w:numPr>
        <w:rPr>
          <w:bCs/>
        </w:rPr>
      </w:pPr>
      <w:r w:rsidRPr="00A50765">
        <w:rPr>
          <w:bCs/>
        </w:rPr>
        <w:t>Social care services</w:t>
      </w:r>
    </w:p>
    <w:p w14:paraId="7EB8BB2A" w14:textId="77777777" w:rsidR="000F1DD0" w:rsidRPr="00A50765" w:rsidRDefault="000F1DD0" w:rsidP="00A50765">
      <w:pPr>
        <w:pStyle w:val="ListParagraph"/>
        <w:numPr>
          <w:ilvl w:val="0"/>
          <w:numId w:val="6"/>
        </w:numPr>
        <w:rPr>
          <w:bCs/>
        </w:rPr>
      </w:pPr>
      <w:r w:rsidRPr="00A50765">
        <w:rPr>
          <w:bCs/>
        </w:rPr>
        <w:t>Education services</w:t>
      </w:r>
    </w:p>
    <w:p w14:paraId="0FF1373E" w14:textId="77777777" w:rsidR="000F1DD0" w:rsidRPr="00A50765" w:rsidRDefault="000F1DD0" w:rsidP="00A50765">
      <w:pPr>
        <w:pStyle w:val="ListParagraph"/>
        <w:numPr>
          <w:ilvl w:val="0"/>
          <w:numId w:val="6"/>
        </w:numPr>
        <w:rPr>
          <w:bCs/>
        </w:rPr>
      </w:pPr>
      <w:r w:rsidRPr="00A50765">
        <w:rPr>
          <w:bCs/>
        </w:rPr>
        <w:t>Local authorities</w:t>
      </w:r>
    </w:p>
    <w:p w14:paraId="33E0F81A" w14:textId="77777777" w:rsidR="000F1DD0" w:rsidRPr="00A50765" w:rsidRDefault="000F1DD0" w:rsidP="00A50765">
      <w:pPr>
        <w:pStyle w:val="ListParagraph"/>
        <w:numPr>
          <w:ilvl w:val="0"/>
          <w:numId w:val="6"/>
        </w:numPr>
        <w:rPr>
          <w:bCs/>
        </w:rPr>
      </w:pPr>
      <w:r w:rsidRPr="00A50765">
        <w:rPr>
          <w:bCs/>
        </w:rPr>
        <w:t>Voluntary and private sector providers working with the NHS</w:t>
      </w:r>
    </w:p>
    <w:p w14:paraId="589AC839" w14:textId="77777777" w:rsidR="000F1DD0" w:rsidRPr="00A50765" w:rsidRDefault="000F1DD0" w:rsidP="000F1DD0">
      <w:pPr>
        <w:rPr>
          <w:bCs/>
        </w:rPr>
      </w:pPr>
      <w:r w:rsidRPr="00A50765">
        <w:rPr>
          <w:bCs/>
        </w:rPr>
        <w:t>We will not disclose your information to any other third parties unless:</w:t>
      </w:r>
    </w:p>
    <w:p w14:paraId="45001730" w14:textId="77777777" w:rsidR="000F1DD0" w:rsidRPr="00A50765" w:rsidRDefault="000F1DD0" w:rsidP="00A50765">
      <w:pPr>
        <w:pStyle w:val="ListParagraph"/>
        <w:numPr>
          <w:ilvl w:val="0"/>
          <w:numId w:val="6"/>
        </w:numPr>
        <w:rPr>
          <w:bCs/>
        </w:rPr>
      </w:pPr>
      <w:r w:rsidRPr="00A50765">
        <w:rPr>
          <w:bCs/>
        </w:rPr>
        <w:t>We have your permission</w:t>
      </w:r>
    </w:p>
    <w:p w14:paraId="2F86562B" w14:textId="77777777" w:rsidR="000F1DD0" w:rsidRPr="00A50765" w:rsidRDefault="000F1DD0" w:rsidP="00A50765">
      <w:pPr>
        <w:pStyle w:val="ListParagraph"/>
        <w:numPr>
          <w:ilvl w:val="0"/>
          <w:numId w:val="6"/>
        </w:numPr>
        <w:rPr>
          <w:bCs/>
        </w:rPr>
      </w:pPr>
      <w:r w:rsidRPr="00A50765">
        <w:rPr>
          <w:bCs/>
        </w:rPr>
        <w:lastRenderedPageBreak/>
        <w:t>We have to share it by law</w:t>
      </w:r>
    </w:p>
    <w:p w14:paraId="4FA47F45" w14:textId="77777777" w:rsidR="000F1DD0" w:rsidRPr="00A50765" w:rsidRDefault="000F1DD0" w:rsidP="00A50765">
      <w:pPr>
        <w:pStyle w:val="ListParagraph"/>
        <w:numPr>
          <w:ilvl w:val="0"/>
          <w:numId w:val="6"/>
        </w:numPr>
        <w:rPr>
          <w:bCs/>
        </w:rPr>
      </w:pPr>
      <w:r w:rsidRPr="00A50765">
        <w:rPr>
          <w:bCs/>
        </w:rPr>
        <w:t>We have good reason to believe that failing to share the information will put you or someone</w:t>
      </w:r>
    </w:p>
    <w:p w14:paraId="74B35720" w14:textId="77777777" w:rsidR="000F1DD0" w:rsidRPr="00A50765" w:rsidRDefault="000F1DD0" w:rsidP="00A50765">
      <w:pPr>
        <w:pStyle w:val="ListParagraph"/>
        <w:numPr>
          <w:ilvl w:val="0"/>
          <w:numId w:val="9"/>
        </w:numPr>
        <w:rPr>
          <w:bCs/>
        </w:rPr>
      </w:pPr>
      <w:r w:rsidRPr="00A50765">
        <w:rPr>
          <w:bCs/>
        </w:rPr>
        <w:t>else at risk of serious harm or abuse</w:t>
      </w:r>
    </w:p>
    <w:p w14:paraId="1F225765" w14:textId="77777777" w:rsidR="000F1DD0" w:rsidRPr="00A50765" w:rsidRDefault="000F1DD0" w:rsidP="00A50765">
      <w:pPr>
        <w:pStyle w:val="ListParagraph"/>
        <w:numPr>
          <w:ilvl w:val="0"/>
          <w:numId w:val="9"/>
        </w:numPr>
        <w:rPr>
          <w:bCs/>
        </w:rPr>
      </w:pPr>
      <w:r w:rsidRPr="00A50765">
        <w:rPr>
          <w:bCs/>
        </w:rPr>
        <w:t>We hold information that is essential to prevent, detect, investigate or punish a serious crime</w:t>
      </w:r>
    </w:p>
    <w:p w14:paraId="35288FF7" w14:textId="584B7766" w:rsidR="00A50765" w:rsidRDefault="000F1DD0" w:rsidP="000F1DD0">
      <w:r w:rsidRPr="00A50765">
        <w:rPr>
          <w:bCs/>
        </w:rPr>
        <w:t xml:space="preserve">Please ask our staff if you have any concerns or would like further information. </w:t>
      </w:r>
      <w:proofErr w:type="gramStart"/>
      <w:r w:rsidRPr="00A50765">
        <w:rPr>
          <w:bCs/>
        </w:rPr>
        <w:t>Alternatively</w:t>
      </w:r>
      <w:proofErr w:type="gramEnd"/>
      <w:r w:rsidRPr="00A50765">
        <w:rPr>
          <w:bCs/>
        </w:rPr>
        <w:t xml:space="preserve"> you can</w:t>
      </w:r>
      <w:r w:rsidR="00B46481">
        <w:rPr>
          <w:bCs/>
        </w:rPr>
        <w:t xml:space="preserve"> </w:t>
      </w:r>
      <w:r w:rsidRPr="00A50765">
        <w:rPr>
          <w:bCs/>
        </w:rPr>
        <w:t>contact the</w:t>
      </w:r>
      <w:r w:rsidR="000174DF">
        <w:rPr>
          <w:bCs/>
        </w:rPr>
        <w:t xml:space="preserve"> </w:t>
      </w:r>
      <w:r w:rsidRPr="00A50765">
        <w:rPr>
          <w:bCs/>
        </w:rPr>
        <w:t>Data Protection Officer</w:t>
      </w:r>
      <w:r w:rsidR="00A50765">
        <w:rPr>
          <w:bCs/>
        </w:rPr>
        <w:t>, Northpoint Wellbeing, Leeds Bridge House, Hunslet Road, Leeds, LS10 1JN</w:t>
      </w:r>
      <w:r w:rsidR="000174DF">
        <w:rPr>
          <w:bCs/>
        </w:rPr>
        <w:t xml:space="preserve">  </w:t>
      </w:r>
      <w:r w:rsidR="00A50765">
        <w:t>0113 243 3400</w:t>
      </w:r>
    </w:p>
    <w:p w14:paraId="7027D7E9" w14:textId="77777777" w:rsidR="00A11FAF" w:rsidRPr="00A11FAF" w:rsidRDefault="000F1DD0" w:rsidP="000F1DD0">
      <w:pPr>
        <w:rPr>
          <w:b/>
        </w:rPr>
      </w:pPr>
      <w:r w:rsidRPr="00A11FAF">
        <w:rPr>
          <w:b/>
        </w:rPr>
        <w:t xml:space="preserve">Your Rights </w:t>
      </w:r>
    </w:p>
    <w:p w14:paraId="4392F609" w14:textId="77777777" w:rsidR="00A11FAF" w:rsidRDefault="000F1DD0" w:rsidP="000F1DD0">
      <w:r>
        <w:t xml:space="preserve">We will ensure your rights are respected. </w:t>
      </w:r>
    </w:p>
    <w:p w14:paraId="77F5A2CA" w14:textId="77777777" w:rsidR="00A11FAF" w:rsidRDefault="000F1DD0" w:rsidP="000F1DD0">
      <w:r>
        <w:t xml:space="preserve">You have: </w:t>
      </w:r>
    </w:p>
    <w:p w14:paraId="25731253" w14:textId="06914106" w:rsidR="00A11FAF" w:rsidRDefault="000F1DD0" w:rsidP="000F1DD0">
      <w:r>
        <w:sym w:font="Symbol" w:char="F0B7"/>
      </w:r>
      <w:r>
        <w:t xml:space="preserve"> The Right to be Informed – we tell you what we do with your</w:t>
      </w:r>
      <w:r w:rsidR="00B46481">
        <w:t xml:space="preserve"> child’s</w:t>
      </w:r>
      <w:r>
        <w:t xml:space="preserve"> information. We do this through notices like this, service information leaflets, notices on our websites and posters. </w:t>
      </w:r>
    </w:p>
    <w:p w14:paraId="4A92C634" w14:textId="77777777" w:rsidR="00A11FAF" w:rsidRDefault="000F1DD0" w:rsidP="000F1DD0">
      <w:r>
        <w:sym w:font="Symbol" w:char="F0B7"/>
      </w:r>
      <w:r>
        <w:t xml:space="preserve"> The Right to Rectification – we will correct any personal information that is inaccurate or rectify any data that is incomplete. </w:t>
      </w:r>
    </w:p>
    <w:p w14:paraId="7BCAA0BD" w14:textId="7B3A972F" w:rsidR="00A11FAF" w:rsidRDefault="000F1DD0" w:rsidP="000F1DD0">
      <w:r>
        <w:sym w:font="Symbol" w:char="F0B7"/>
      </w:r>
      <w:r>
        <w:t xml:space="preserve"> The Right to Object – you have the right to object to how we process your </w:t>
      </w:r>
      <w:r w:rsidR="00B46481">
        <w:t xml:space="preserve">child’s </w:t>
      </w:r>
      <w:r>
        <w:t>information. Your objection will be considered in relation to your particular situation</w:t>
      </w:r>
      <w:r w:rsidR="00A11FAF">
        <w:t>;</w:t>
      </w:r>
      <w:r>
        <w:t xml:space="preserve"> we will stop processing unless there is a legitimate reason for us to continue e.g. we will not be able to stop the processing of your </w:t>
      </w:r>
      <w:r w:rsidR="00B46481">
        <w:t xml:space="preserve">child’s </w:t>
      </w:r>
      <w:r>
        <w:t>data to provide you</w:t>
      </w:r>
      <w:r w:rsidR="00B46481">
        <w:t>r</w:t>
      </w:r>
      <w:r>
        <w:t xml:space="preserve"> </w:t>
      </w:r>
      <w:r w:rsidR="00B46481">
        <w:t xml:space="preserve">child </w:t>
      </w:r>
      <w:r>
        <w:t>with direct patient care and this is needed to provide safe care.</w:t>
      </w:r>
    </w:p>
    <w:p w14:paraId="2785696C" w14:textId="2116A205" w:rsidR="00A11FAF" w:rsidRDefault="000F1DD0" w:rsidP="000F1DD0">
      <w:r>
        <w:sym w:font="Symbol" w:char="F0B7"/>
      </w:r>
      <w:r>
        <w:t xml:space="preserve"> The Right to Restrict Processing – we will temporarily restrict processing your </w:t>
      </w:r>
      <w:r w:rsidR="00B46481">
        <w:t xml:space="preserve">child’s </w:t>
      </w:r>
      <w:r>
        <w:t xml:space="preserve">data, whilst we check the information, if you query the accuracy of it. We will also restrict processing (if you raise an objection to how we process your data) whilst we consider your objection. </w:t>
      </w:r>
    </w:p>
    <w:p w14:paraId="69786C45" w14:textId="043B2CAD" w:rsidR="00787B61" w:rsidRDefault="000F1DD0" w:rsidP="00787B61">
      <w:r>
        <w:sym w:font="Symbol" w:char="F0B7"/>
      </w:r>
      <w:r>
        <w:t xml:space="preserve"> The Right of Access – </w:t>
      </w:r>
      <w:r w:rsidR="00787B61">
        <w:t xml:space="preserve">young people with capacity have the legal right to access their own health records and can allow or prevent access by others, including their parents.  Parents may access their child’s medical records if the child or young person consents, or lacks capacity, and it does not go against the child’s best interests. If the records contain information given by the child or young person in confidence we would not normally disclose the information without their consent. If you or your child would like to </w:t>
      </w:r>
      <w:r>
        <w:t xml:space="preserve">request a copy of your </w:t>
      </w:r>
      <w:r w:rsidR="00787B61">
        <w:t xml:space="preserve">child’s </w:t>
      </w:r>
      <w:r>
        <w:t xml:space="preserve">medical records, please </w:t>
      </w:r>
      <w:r w:rsidR="00787B61">
        <w:t xml:space="preserve">contact the </w:t>
      </w:r>
      <w:r>
        <w:t>Data Protection Office</w:t>
      </w:r>
      <w:r w:rsidR="00A11FAF">
        <w:t xml:space="preserve">r, Northpoint Wellbeing, </w:t>
      </w:r>
      <w:r>
        <w:t xml:space="preserve">Leeds </w:t>
      </w:r>
      <w:r w:rsidR="00A11FAF">
        <w:t>Bridge House, Hunslet Road, Leeds, LS10 1J</w:t>
      </w:r>
      <w:r w:rsidR="00787B61">
        <w:t>N</w:t>
      </w:r>
      <w:r w:rsidR="00A11FAF">
        <w:t>.</w:t>
      </w:r>
      <w:r w:rsidR="00787B61" w:rsidRPr="00787B61">
        <w:t xml:space="preserve"> </w:t>
      </w:r>
    </w:p>
    <w:p w14:paraId="20A6A70B" w14:textId="77777777" w:rsidR="00A11FAF" w:rsidRDefault="00A11FAF" w:rsidP="000F1DD0">
      <w:r w:rsidRPr="00A11FAF">
        <w:rPr>
          <w:b/>
        </w:rPr>
        <w:t>S</w:t>
      </w:r>
      <w:r w:rsidR="000F1DD0" w:rsidRPr="00A11FAF">
        <w:rPr>
          <w:b/>
        </w:rPr>
        <w:t>ending data to other countries</w:t>
      </w:r>
      <w:r w:rsidR="000F1DD0">
        <w:t xml:space="preserve"> </w:t>
      </w:r>
    </w:p>
    <w:p w14:paraId="34631242" w14:textId="77777777" w:rsidR="00A11FAF" w:rsidRDefault="000F1DD0" w:rsidP="000F1DD0">
      <w:r>
        <w:t xml:space="preserve">Sometimes your data may be processed outside of the UK, </w:t>
      </w:r>
      <w:r w:rsidR="00A11FAF">
        <w:t xml:space="preserve">but </w:t>
      </w:r>
      <w:r>
        <w:t xml:space="preserve">in most circumstances it will remain within the European Economic Area (EEA) and will have the same protection as if processed within this country. When this is outside the EEA we will identify the data protections in place prior to transfer. </w:t>
      </w:r>
    </w:p>
    <w:p w14:paraId="57C04FD5" w14:textId="77777777" w:rsidR="00A11FAF" w:rsidRDefault="000F1DD0" w:rsidP="000F1DD0">
      <w:r w:rsidRPr="00A11FAF">
        <w:rPr>
          <w:b/>
        </w:rPr>
        <w:t>How long do we keep your information?</w:t>
      </w:r>
      <w:r>
        <w:t xml:space="preserve"> </w:t>
      </w:r>
    </w:p>
    <w:p w14:paraId="07C380C3" w14:textId="77777777" w:rsidR="00A11FAF" w:rsidRDefault="000F1DD0" w:rsidP="000F1DD0">
      <w:r>
        <w:t xml:space="preserve">All personal information will be kept in line with the retention periods in the Department of Health Records Management Code of Practice for Health and Social Care Records 2016. </w:t>
      </w:r>
    </w:p>
    <w:p w14:paraId="722F7F45" w14:textId="77777777" w:rsidR="000F1DD0" w:rsidRPr="000804CE" w:rsidRDefault="000F1DD0" w:rsidP="000F1DD0">
      <w:pPr>
        <w:rPr>
          <w:b/>
          <w:bCs/>
        </w:rPr>
      </w:pPr>
    </w:p>
    <w:sectPr w:rsidR="000F1DD0" w:rsidRPr="000804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42F"/>
    <w:multiLevelType w:val="hybridMultilevel"/>
    <w:tmpl w:val="16BA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139A8"/>
    <w:multiLevelType w:val="hybridMultilevel"/>
    <w:tmpl w:val="386CE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D00C2"/>
    <w:multiLevelType w:val="hybridMultilevel"/>
    <w:tmpl w:val="6674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A430A1"/>
    <w:multiLevelType w:val="hybridMultilevel"/>
    <w:tmpl w:val="81CC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CC4CEA"/>
    <w:multiLevelType w:val="multilevel"/>
    <w:tmpl w:val="05EE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A44912"/>
    <w:multiLevelType w:val="hybridMultilevel"/>
    <w:tmpl w:val="EBB07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3FB14F6"/>
    <w:multiLevelType w:val="hybridMultilevel"/>
    <w:tmpl w:val="86BE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CD19AA"/>
    <w:multiLevelType w:val="multilevel"/>
    <w:tmpl w:val="9784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FC6769"/>
    <w:multiLevelType w:val="hybridMultilevel"/>
    <w:tmpl w:val="F6A48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F76709"/>
    <w:multiLevelType w:val="multilevel"/>
    <w:tmpl w:val="0700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E54C39"/>
    <w:multiLevelType w:val="hybridMultilevel"/>
    <w:tmpl w:val="C4F0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3"/>
  </w:num>
  <w:num w:numId="5">
    <w:abstractNumId w:val="8"/>
  </w:num>
  <w:num w:numId="6">
    <w:abstractNumId w:val="6"/>
  </w:num>
  <w:num w:numId="7">
    <w:abstractNumId w:val="10"/>
  </w:num>
  <w:num w:numId="8">
    <w:abstractNumId w:val="2"/>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CE"/>
    <w:rsid w:val="00002440"/>
    <w:rsid w:val="000174DF"/>
    <w:rsid w:val="000804CE"/>
    <w:rsid w:val="000F1DD0"/>
    <w:rsid w:val="001E1B33"/>
    <w:rsid w:val="001E1D2D"/>
    <w:rsid w:val="00230102"/>
    <w:rsid w:val="00544287"/>
    <w:rsid w:val="00580AC9"/>
    <w:rsid w:val="006D7DE3"/>
    <w:rsid w:val="00715CF6"/>
    <w:rsid w:val="00735E07"/>
    <w:rsid w:val="007645EC"/>
    <w:rsid w:val="00787B61"/>
    <w:rsid w:val="00831383"/>
    <w:rsid w:val="00991532"/>
    <w:rsid w:val="009C553D"/>
    <w:rsid w:val="009F7DF8"/>
    <w:rsid w:val="00A11FAF"/>
    <w:rsid w:val="00A50765"/>
    <w:rsid w:val="00AB2210"/>
    <w:rsid w:val="00B46481"/>
    <w:rsid w:val="00BE20C6"/>
    <w:rsid w:val="00EA099C"/>
    <w:rsid w:val="00EB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E0BE2"/>
  <w15:chartTrackingRefBased/>
  <w15:docId w15:val="{9502BF20-BAB0-48F1-A6C4-B6390674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4CE"/>
    <w:rPr>
      <w:color w:val="0563C1" w:themeColor="hyperlink"/>
      <w:u w:val="single"/>
    </w:rPr>
  </w:style>
  <w:style w:type="character" w:customStyle="1" w:styleId="UnresolvedMention">
    <w:name w:val="Unresolved Mention"/>
    <w:basedOn w:val="DefaultParagraphFont"/>
    <w:uiPriority w:val="99"/>
    <w:semiHidden/>
    <w:unhideWhenUsed/>
    <w:rsid w:val="000804CE"/>
    <w:rPr>
      <w:color w:val="605E5C"/>
      <w:shd w:val="clear" w:color="auto" w:fill="E1DFDD"/>
    </w:rPr>
  </w:style>
  <w:style w:type="paragraph" w:styleId="BalloonText">
    <w:name w:val="Balloon Text"/>
    <w:basedOn w:val="Normal"/>
    <w:link w:val="BalloonTextChar"/>
    <w:uiPriority w:val="99"/>
    <w:semiHidden/>
    <w:unhideWhenUsed/>
    <w:rsid w:val="0008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4CE"/>
    <w:rPr>
      <w:rFonts w:ascii="Segoe UI" w:hAnsi="Segoe UI" w:cs="Segoe UI"/>
      <w:sz w:val="18"/>
      <w:szCs w:val="18"/>
      <w:lang w:val="en-GB"/>
    </w:rPr>
  </w:style>
  <w:style w:type="paragraph" w:styleId="ListParagraph">
    <w:name w:val="List Paragraph"/>
    <w:basedOn w:val="Normal"/>
    <w:uiPriority w:val="34"/>
    <w:qFormat/>
    <w:rsid w:val="006D7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858120">
      <w:bodyDiv w:val="1"/>
      <w:marLeft w:val="0"/>
      <w:marRight w:val="0"/>
      <w:marTop w:val="0"/>
      <w:marBottom w:val="0"/>
      <w:divBdr>
        <w:top w:val="none" w:sz="0" w:space="0" w:color="auto"/>
        <w:left w:val="none" w:sz="0" w:space="0" w:color="auto"/>
        <w:bottom w:val="none" w:sz="0" w:space="0" w:color="auto"/>
        <w:right w:val="none" w:sz="0" w:space="0" w:color="auto"/>
      </w:divBdr>
      <w:divsChild>
        <w:div w:id="560024377">
          <w:marLeft w:val="0"/>
          <w:marRight w:val="0"/>
          <w:marTop w:val="0"/>
          <w:marBottom w:val="0"/>
          <w:divBdr>
            <w:top w:val="none" w:sz="0" w:space="0" w:color="auto"/>
            <w:left w:val="none" w:sz="0" w:space="0" w:color="auto"/>
            <w:bottom w:val="none" w:sz="0" w:space="0" w:color="auto"/>
            <w:right w:val="none" w:sz="0" w:space="0" w:color="auto"/>
          </w:divBdr>
          <w:divsChild>
            <w:div w:id="1489328128">
              <w:marLeft w:val="0"/>
              <w:marRight w:val="0"/>
              <w:marTop w:val="0"/>
              <w:marBottom w:val="0"/>
              <w:divBdr>
                <w:top w:val="none" w:sz="0" w:space="0" w:color="auto"/>
                <w:left w:val="none" w:sz="0" w:space="0" w:color="auto"/>
                <w:bottom w:val="none" w:sz="0" w:space="0" w:color="auto"/>
                <w:right w:val="none" w:sz="0" w:space="0" w:color="auto"/>
              </w:divBdr>
              <w:divsChild>
                <w:div w:id="3751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davis@northpoin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Davis</dc:creator>
  <cp:keywords/>
  <dc:description/>
  <cp:lastModifiedBy>Alison Cater</cp:lastModifiedBy>
  <cp:revision>2</cp:revision>
  <cp:lastPrinted>2018-06-28T12:29:00Z</cp:lastPrinted>
  <dcterms:created xsi:type="dcterms:W3CDTF">2021-04-23T10:51:00Z</dcterms:created>
  <dcterms:modified xsi:type="dcterms:W3CDTF">2021-04-23T10:51:00Z</dcterms:modified>
</cp:coreProperties>
</file>